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по математике 5-6 классы</w:t>
      </w:r>
    </w:p>
    <w:p w:rsidR="00531095" w:rsidRDefault="00531095" w:rsidP="0053109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D4AE8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CD4AE8" w:rsidP="00CD4A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CD4AE8" w:rsidP="00CD4AE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по математике на уровне основного общего образования подготовлена на основе ФГОС ООО, ФОП ООО, Концепции преподавания математики в Российской Федерации, федеральной рабочей программы воспитания,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образования.</w:t>
            </w:r>
          </w:p>
        </w:tc>
      </w:tr>
      <w:tr w:rsidR="00531095" w:rsidTr="00531095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E3" w:rsidRPr="00E87A2F" w:rsidRDefault="00E834E3" w:rsidP="00E834E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математики</w:t>
            </w:r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bookmarkStart w:id="0" w:name="_GoBack"/>
            <w:bookmarkEnd w:id="0"/>
            <w:r w:rsidRPr="00E87A2F">
              <w:rPr>
                <w:rFonts w:ascii="Times New Roman" w:hAnsi="Times New Roman"/>
                <w:sz w:val="24"/>
                <w:szCs w:val="24"/>
                <w:lang w:bidi="ru-RU"/>
              </w:rPr>
              <w:t>по программам основного общего образования являются:</w:t>
            </w:r>
          </w:p>
          <w:p w:rsidR="00531095" w:rsidRDefault="005310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 w:rsidP="00D64844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      </w:r>
          </w:p>
          <w:p w:rsidR="00531095" w:rsidRDefault="00531095" w:rsidP="00D64844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      </w:r>
          </w:p>
          <w:p w:rsidR="00531095" w:rsidRDefault="00531095" w:rsidP="00D64844">
            <w:pPr>
              <w:widowControl w:val="0"/>
              <w:numPr>
                <w:ilvl w:val="0"/>
                <w:numId w:val="1"/>
              </w:numPr>
              <w:spacing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подведение обучающихся на доступном для них уровне к осознанию взаимосвязи математики и окружающего мира;</w:t>
            </w:r>
          </w:p>
          <w:p w:rsidR="00531095" w:rsidRDefault="00531095" w:rsidP="00D64844">
            <w:pPr>
              <w:widowControl w:val="0"/>
              <w:numPr>
                <w:ilvl w:val="0"/>
                <w:numId w:val="1"/>
              </w:numPr>
              <w:spacing w:after="240" w:line="252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      </w:r>
          </w:p>
        </w:tc>
      </w:tr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Pr="00DD54D8" w:rsidRDefault="00DD54D8">
            <w:pPr>
              <w:widowControl w:val="0"/>
              <w:tabs>
                <w:tab w:val="left" w:pos="709"/>
              </w:tabs>
              <w:autoSpaceDE w:val="0"/>
              <w:autoSpaceDN w:val="0"/>
              <w:spacing w:line="240" w:lineRule="auto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DD54D8">
              <w:rPr>
                <w:rFonts w:ascii="Times New Roman" w:eastAsia="Bookman Old Style" w:hAnsi="Times New Roman"/>
                <w:sz w:val="24"/>
                <w:szCs w:val="24"/>
              </w:rPr>
              <w:t>340</w:t>
            </w:r>
            <w:r w:rsidR="00531095" w:rsidRPr="00DD54D8">
              <w:rPr>
                <w:rFonts w:ascii="Times New Roman" w:eastAsia="Bookman Old Style" w:hAnsi="Times New Roman"/>
                <w:sz w:val="24"/>
                <w:szCs w:val="24"/>
              </w:rPr>
              <w:t xml:space="preserve"> (</w:t>
            </w:r>
            <w:r w:rsidR="00CD4AE8">
              <w:rPr>
                <w:rFonts w:ascii="Times New Roman" w:eastAsia="Bookman Old Style" w:hAnsi="Times New Roman"/>
                <w:sz w:val="24"/>
                <w:szCs w:val="24"/>
              </w:rPr>
              <w:t>в 5-6 классах по 170 часов (5 часов в неделю))</w:t>
            </w:r>
            <w:r w:rsidR="00531095" w:rsidRPr="00DD54D8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 </w:t>
            </w:r>
          </w:p>
          <w:p w:rsidR="00531095" w:rsidRDefault="00531095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531095" w:rsidRDefault="00531095" w:rsidP="00531095"/>
    <w:p w:rsidR="00DF15FE" w:rsidRPr="00531095" w:rsidRDefault="00DF15FE">
      <w:pPr>
        <w:rPr>
          <w:rFonts w:ascii="Times New Roman" w:hAnsi="Times New Roman" w:cs="Times New Roman"/>
          <w:sz w:val="24"/>
        </w:rPr>
      </w:pPr>
    </w:p>
    <w:sectPr w:rsidR="00DF15FE" w:rsidRPr="0053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07"/>
    <w:rsid w:val="00531095"/>
    <w:rsid w:val="007C6D07"/>
    <w:rsid w:val="00CD4AE8"/>
    <w:rsid w:val="00DD54D8"/>
    <w:rsid w:val="00DF15FE"/>
    <w:rsid w:val="00E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9D76"/>
  <w15:chartTrackingRefBased/>
  <w15:docId w15:val="{0BFE9FAE-D82A-4344-9E82-961A2781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0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310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6</cp:revision>
  <dcterms:created xsi:type="dcterms:W3CDTF">2022-09-12T10:47:00Z</dcterms:created>
  <dcterms:modified xsi:type="dcterms:W3CDTF">2023-10-15T15:33:00Z</dcterms:modified>
</cp:coreProperties>
</file>